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3E" w:rsidRPr="00870BFA" w:rsidRDefault="007E673E" w:rsidP="007E673E">
      <w:pPr>
        <w:spacing w:line="276" w:lineRule="auto"/>
        <w:rPr>
          <w:rFonts w:ascii="Castellar" w:hAnsi="Castellar"/>
          <w:b/>
          <w:sz w:val="22"/>
        </w:rPr>
      </w:pPr>
      <w:r w:rsidRPr="00870BFA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61085" cy="405130"/>
            <wp:effectExtent l="0" t="0" r="5715" b="0"/>
            <wp:wrapSquare wrapText="right"/>
            <wp:docPr id="7" name="Obrázok 7" descr="C:\Users\Kati\Desktop\WORKY 2011\ok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ati\Desktop\WORKY 2011\okak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BFA">
        <w:rPr>
          <w:b/>
          <w:sz w:val="22"/>
        </w:rPr>
        <w:t xml:space="preserve">                   </w:t>
      </w:r>
      <w:r>
        <w:rPr>
          <w:b/>
          <w:sz w:val="22"/>
        </w:rPr>
        <w:t xml:space="preserve">  </w:t>
      </w:r>
      <w:r w:rsidRPr="00870BFA">
        <w:rPr>
          <w:b/>
          <w:sz w:val="22"/>
        </w:rPr>
        <w:t xml:space="preserve">   </w:t>
      </w:r>
      <w:r w:rsidRPr="00870BFA">
        <w:rPr>
          <w:rFonts w:ascii="Castellar" w:hAnsi="Castellar"/>
          <w:b/>
          <w:sz w:val="22"/>
        </w:rPr>
        <w:t>AGRÁRNA KOMORA SLOVENSKA</w:t>
      </w:r>
    </w:p>
    <w:p w:rsidR="007E673E" w:rsidRPr="00870BFA" w:rsidRDefault="007E673E" w:rsidP="007E673E">
      <w:pPr>
        <w:spacing w:line="276" w:lineRule="auto"/>
        <w:rPr>
          <w:sz w:val="20"/>
          <w:szCs w:val="21"/>
        </w:rPr>
      </w:pPr>
      <w:r w:rsidRPr="00870BFA">
        <w:rPr>
          <w:sz w:val="22"/>
        </w:rPr>
        <w:t xml:space="preserve">                     </w:t>
      </w:r>
      <w:r>
        <w:rPr>
          <w:sz w:val="22"/>
        </w:rPr>
        <w:t xml:space="preserve"> </w:t>
      </w:r>
      <w:r w:rsidRPr="00870BFA">
        <w:rPr>
          <w:sz w:val="22"/>
        </w:rPr>
        <w:t xml:space="preserve"> </w:t>
      </w:r>
      <w:r w:rsidRPr="00870BFA">
        <w:rPr>
          <w:sz w:val="20"/>
          <w:szCs w:val="21"/>
        </w:rPr>
        <w:t xml:space="preserve">Korzo Bélu </w:t>
      </w:r>
      <w:proofErr w:type="spellStart"/>
      <w:r w:rsidRPr="00870BFA">
        <w:rPr>
          <w:sz w:val="20"/>
          <w:szCs w:val="21"/>
        </w:rPr>
        <w:t>Bartóka</w:t>
      </w:r>
      <w:proofErr w:type="spellEnd"/>
      <w:r w:rsidRPr="00870BFA">
        <w:rPr>
          <w:sz w:val="20"/>
          <w:szCs w:val="21"/>
        </w:rPr>
        <w:t xml:space="preserve"> 789/3,  929 01 Dunajská Streda</w:t>
      </w:r>
    </w:p>
    <w:p w:rsidR="007E673E" w:rsidRPr="00870BFA" w:rsidRDefault="007E673E" w:rsidP="007E673E">
      <w:pPr>
        <w:spacing w:line="276" w:lineRule="auto"/>
        <w:rPr>
          <w:sz w:val="20"/>
          <w:szCs w:val="21"/>
        </w:rPr>
      </w:pPr>
      <w:r w:rsidRPr="00870BFA">
        <w:rPr>
          <w:sz w:val="20"/>
          <w:szCs w:val="21"/>
        </w:rPr>
        <w:t xml:space="preserve">                   č.tel/fax: 031/5521342, 031/5527824, email: aksds@aksds.sk                   </w:t>
      </w:r>
    </w:p>
    <w:p w:rsidR="007E673E" w:rsidRDefault="007E673E" w:rsidP="007E673E"/>
    <w:p w:rsidR="007E673E" w:rsidRDefault="007E673E" w:rsidP="007E673E">
      <w:pPr>
        <w:rPr>
          <w:sz w:val="20"/>
        </w:rPr>
      </w:pPr>
      <w:r w:rsidRPr="00870BFA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870BFA">
        <w:rPr>
          <w:sz w:val="20"/>
        </w:rPr>
        <w:t xml:space="preserve">            </w:t>
      </w:r>
      <w:r>
        <w:rPr>
          <w:sz w:val="20"/>
        </w:rPr>
        <w:t>Dunajská Streda, 21. 10. 2019</w:t>
      </w:r>
    </w:p>
    <w:p w:rsidR="007E673E" w:rsidRPr="00247B28" w:rsidRDefault="007E673E" w:rsidP="007E673E">
      <w:pPr>
        <w:spacing w:line="276" w:lineRule="auto"/>
        <w:jc w:val="right"/>
        <w:rPr>
          <w:sz w:val="20"/>
          <w:szCs w:val="21"/>
        </w:rPr>
      </w:pPr>
    </w:p>
    <w:p w:rsidR="007E673E" w:rsidRPr="00921A72" w:rsidRDefault="007E673E" w:rsidP="007E673E">
      <w:pPr>
        <w:spacing w:line="276" w:lineRule="auto"/>
        <w:rPr>
          <w:i/>
          <w:sz w:val="22"/>
        </w:rPr>
      </w:pPr>
      <w:r>
        <w:rPr>
          <w:i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160020</wp:posOffset>
            </wp:positionV>
            <wp:extent cx="2133600" cy="570865"/>
            <wp:effectExtent l="0" t="0" r="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28">
        <w:rPr>
          <w:noProof/>
          <w:sz w:val="28"/>
        </w:rPr>
        <w:drawing>
          <wp:inline distT="0" distB="0" distL="0" distR="0">
            <wp:extent cx="2275205" cy="840105"/>
            <wp:effectExtent l="0" t="0" r="0" b="0"/>
            <wp:docPr id="1" name="Obrázok 1" descr="logo spolufinancovane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spolufinancovane 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7149465</wp:posOffset>
            </wp:positionH>
            <wp:positionV relativeFrom="paragraph">
              <wp:posOffset>428625</wp:posOffset>
            </wp:positionV>
            <wp:extent cx="1320800" cy="434340"/>
            <wp:effectExtent l="0" t="0" r="0" b="381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7149465</wp:posOffset>
            </wp:positionH>
            <wp:positionV relativeFrom="paragraph">
              <wp:posOffset>428625</wp:posOffset>
            </wp:positionV>
            <wp:extent cx="1320800" cy="434340"/>
            <wp:effectExtent l="0" t="0" r="0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7149465</wp:posOffset>
            </wp:positionH>
            <wp:positionV relativeFrom="paragraph">
              <wp:posOffset>428625</wp:posOffset>
            </wp:positionV>
            <wp:extent cx="1320800" cy="434340"/>
            <wp:effectExtent l="0" t="0" r="0" b="381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inline distT="0" distB="0" distL="0" distR="0">
            <wp:extent cx="1939925" cy="646430"/>
            <wp:effectExtent l="0" t="0" r="3175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73E" w:rsidRDefault="007E673E" w:rsidP="007E673E">
      <w:pPr>
        <w:rPr>
          <w:sz w:val="20"/>
        </w:rPr>
      </w:pPr>
    </w:p>
    <w:p w:rsidR="007E673E" w:rsidRPr="00FB2DCD" w:rsidRDefault="007E673E" w:rsidP="007E673E">
      <w:pPr>
        <w:rPr>
          <w:sz w:val="20"/>
        </w:rPr>
      </w:pPr>
      <w:r>
        <w:rPr>
          <w:i/>
          <w:sz w:val="20"/>
        </w:rPr>
        <w:t xml:space="preserve"> </w:t>
      </w:r>
    </w:p>
    <w:p w:rsidR="007E673E" w:rsidRPr="00567CA5" w:rsidRDefault="007E673E" w:rsidP="007E673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Pozvánka na tematickú exkurziu</w:t>
      </w:r>
    </w:p>
    <w:p w:rsidR="007E673E" w:rsidRDefault="007E673E" w:rsidP="007E673E">
      <w:pPr>
        <w:spacing w:line="276" w:lineRule="auto"/>
      </w:pPr>
      <w:r>
        <w:rPr>
          <w:noProof/>
        </w:rPr>
        <w:t xml:space="preserve">Agrárna  komora Slovenska so sídlom v Dunajskej Strede organizuje  tematickú exkurziu </w:t>
      </w:r>
      <w:r>
        <w:t xml:space="preserve">v rámci </w:t>
      </w:r>
      <w:proofErr w:type="spellStart"/>
      <w:r>
        <w:t>Podpatrenia</w:t>
      </w:r>
      <w:proofErr w:type="spellEnd"/>
      <w:r>
        <w:t xml:space="preserve"> </w:t>
      </w:r>
      <w:r w:rsidRPr="00792B8D">
        <w:rPr>
          <w:rFonts w:eastAsia="TimesNewRomanPSMT"/>
          <w:szCs w:val="32"/>
        </w:rPr>
        <w:t xml:space="preserve">1.2 – </w:t>
      </w:r>
      <w:r w:rsidRPr="00792B8D">
        <w:rPr>
          <w:rFonts w:eastAsia="TimesNewRomanPSMT"/>
          <w:bCs/>
          <w:szCs w:val="32"/>
        </w:rPr>
        <w:t>Podpora demonštračných aktivít a informačných akcií</w:t>
      </w:r>
      <w:r>
        <w:rPr>
          <w:sz w:val="32"/>
          <w:szCs w:val="32"/>
        </w:rPr>
        <w:t>,</w:t>
      </w:r>
      <w:r>
        <w:t xml:space="preserve">  názov projektu: </w:t>
      </w:r>
    </w:p>
    <w:p w:rsidR="007E673E" w:rsidRDefault="007E673E" w:rsidP="007E673E">
      <w:pPr>
        <w:spacing w:line="360" w:lineRule="auto"/>
        <w:jc w:val="center"/>
        <w:rPr>
          <w:b/>
          <w:sz w:val="28"/>
          <w:szCs w:val="28"/>
        </w:rPr>
      </w:pPr>
      <w:r w:rsidRPr="00792B8D">
        <w:rPr>
          <w:b/>
          <w:bCs/>
          <w:sz w:val="28"/>
          <w:szCs w:val="28"/>
        </w:rPr>
        <w:t xml:space="preserve">Racionálne hospodáriť s prírodnými </w:t>
      </w:r>
      <w:r w:rsidRPr="00792B8D">
        <w:rPr>
          <w:b/>
          <w:bCs/>
          <w:sz w:val="28"/>
          <w:szCs w:val="20"/>
        </w:rPr>
        <w:t>zdrojmi</w:t>
      </w:r>
      <w:r>
        <w:rPr>
          <w:b/>
          <w:sz w:val="28"/>
          <w:szCs w:val="28"/>
        </w:rPr>
        <w:t xml:space="preserve"> </w:t>
      </w:r>
    </w:p>
    <w:p w:rsidR="007E673E" w:rsidRPr="00792B8D" w:rsidRDefault="007E673E" w:rsidP="007E673E">
      <w:pPr>
        <w:spacing w:line="360" w:lineRule="auto"/>
        <w:jc w:val="center"/>
        <w:rPr>
          <w:b/>
          <w:bCs/>
          <w:sz w:val="28"/>
          <w:szCs w:val="28"/>
        </w:rPr>
      </w:pPr>
    </w:p>
    <w:p w:rsidR="007E673E" w:rsidRDefault="007E673E" w:rsidP="007E673E">
      <w:pPr>
        <w:rPr>
          <w:b/>
          <w:sz w:val="28"/>
        </w:rPr>
      </w:pPr>
      <w:r w:rsidRPr="00C0279A">
        <w:rPr>
          <w:b/>
        </w:rPr>
        <w:t>termín vzdelávacej aktivity :</w:t>
      </w:r>
      <w:r w:rsidRPr="00C0279A">
        <w:t xml:space="preserve"> </w:t>
      </w:r>
      <w:r>
        <w:t xml:space="preserve">      </w:t>
      </w:r>
      <w:r>
        <w:rPr>
          <w:b/>
          <w:sz w:val="28"/>
        </w:rPr>
        <w:t>27. - 28. november 2019</w:t>
      </w:r>
    </w:p>
    <w:p w:rsidR="007E673E" w:rsidRPr="00FB2DCD" w:rsidRDefault="007E673E" w:rsidP="007E673E">
      <w:r>
        <w:rPr>
          <w:b/>
          <w:sz w:val="28"/>
        </w:rPr>
        <w:t xml:space="preserve"> </w:t>
      </w:r>
      <w:r w:rsidRPr="00C0279A">
        <w:rPr>
          <w:b/>
        </w:rPr>
        <w:tab/>
      </w:r>
    </w:p>
    <w:p w:rsidR="007E673E" w:rsidRDefault="007E673E" w:rsidP="007E673E">
      <w:pPr>
        <w:rPr>
          <w:b/>
          <w:szCs w:val="26"/>
        </w:rPr>
      </w:pPr>
      <w:r w:rsidRPr="00C0279A">
        <w:rPr>
          <w:b/>
          <w:szCs w:val="26"/>
        </w:rPr>
        <w:t>Program  vzdelávacej aktivity:</w:t>
      </w:r>
    </w:p>
    <w:p w:rsidR="007E673E" w:rsidRPr="00567CA5" w:rsidRDefault="007E673E" w:rsidP="007E673E">
      <w:pPr>
        <w:rPr>
          <w:b/>
        </w:rPr>
      </w:pPr>
    </w:p>
    <w:p w:rsidR="007E673E" w:rsidRPr="00781C0F" w:rsidRDefault="007E673E" w:rsidP="007E673E">
      <w:pPr>
        <w:spacing w:line="360" w:lineRule="auto"/>
      </w:pPr>
      <w:r>
        <w:rPr>
          <w:i/>
          <w:iCs/>
        </w:rPr>
        <w:t xml:space="preserve">27. november </w:t>
      </w:r>
      <w:r w:rsidRPr="00A957AD">
        <w:rPr>
          <w:i/>
          <w:iCs/>
        </w:rPr>
        <w:t>2019</w:t>
      </w:r>
      <w:r>
        <w:rPr>
          <w:i/>
          <w:iCs/>
        </w:rPr>
        <w:t xml:space="preserve"> – zraz na parkovisku pri AB  Korzo B. </w:t>
      </w:r>
      <w:proofErr w:type="spellStart"/>
      <w:r>
        <w:rPr>
          <w:i/>
          <w:iCs/>
        </w:rPr>
        <w:t>Bartóka</w:t>
      </w:r>
      <w:proofErr w:type="spellEnd"/>
      <w:r>
        <w:rPr>
          <w:i/>
          <w:iCs/>
        </w:rPr>
        <w:t xml:space="preserve"> 789/3, Dunajská Streda, odchod o 09:00 autobusom na exkurziu</w:t>
      </w:r>
    </w:p>
    <w:p w:rsidR="007E673E" w:rsidRDefault="007E673E" w:rsidP="007E673E">
      <w:pPr>
        <w:numPr>
          <w:ilvl w:val="0"/>
          <w:numId w:val="1"/>
        </w:numPr>
        <w:spacing w:line="276" w:lineRule="auto"/>
      </w:pPr>
      <w:r>
        <w:t>Exkurzia:</w:t>
      </w:r>
      <w:r w:rsidRPr="006B40E7">
        <w:t xml:space="preserve"> </w:t>
      </w:r>
      <w:r w:rsidRPr="00EC7E8F">
        <w:rPr>
          <w:b/>
        </w:rPr>
        <w:t>Združenie agropodnikateľov, družstvo - Prevádzka Gazdovský dvor Branovo, Dvory nad Žitavou</w:t>
      </w:r>
      <w:r>
        <w:t xml:space="preserve"> exkurzia je zameraná na </w:t>
      </w:r>
      <w:r w:rsidRPr="00781C0F">
        <w:t>spô</w:t>
      </w:r>
      <w:r>
        <w:t>sob pestovania rastlín a chov zv</w:t>
      </w:r>
      <w:r w:rsidRPr="00781C0F">
        <w:t>ierat priaznivý voči životnému prostrediu, ktorého cieľom je trvalo udržateľný rozvoj.</w:t>
      </w:r>
      <w:r>
        <w:t xml:space="preserve"> </w:t>
      </w:r>
    </w:p>
    <w:p w:rsidR="007E673E" w:rsidRDefault="007E673E" w:rsidP="007E673E">
      <w:pPr>
        <w:spacing w:line="276" w:lineRule="auto"/>
        <w:ind w:left="720"/>
      </w:pPr>
    </w:p>
    <w:p w:rsidR="007E673E" w:rsidRDefault="007E673E" w:rsidP="007E673E">
      <w:pPr>
        <w:numPr>
          <w:ilvl w:val="0"/>
          <w:numId w:val="1"/>
        </w:numPr>
        <w:spacing w:line="276" w:lineRule="auto"/>
      </w:pPr>
      <w:r>
        <w:t>Spoločný obed</w:t>
      </w:r>
    </w:p>
    <w:p w:rsidR="007E673E" w:rsidRDefault="007E673E" w:rsidP="007E673E">
      <w:pPr>
        <w:spacing w:line="276" w:lineRule="auto"/>
      </w:pPr>
    </w:p>
    <w:p w:rsidR="007E673E" w:rsidRPr="00EC7E8F" w:rsidRDefault="007E673E" w:rsidP="007E673E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Exkurzia: spoločnosť</w:t>
      </w:r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7E8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AGREF </w:t>
      </w:r>
      <w:proofErr w:type="spellStart"/>
      <w:r w:rsidRPr="00EC7E8F">
        <w:rPr>
          <w:rFonts w:ascii="Times New Roman" w:eastAsia="Times New Roman" w:hAnsi="Times New Roman"/>
          <w:b/>
          <w:sz w:val="24"/>
          <w:szCs w:val="24"/>
          <w:lang w:eastAsia="sk-SK"/>
        </w:rPr>
        <w:t>s.r.o</w:t>
      </w:r>
      <w:proofErr w:type="spellEnd"/>
      <w:r w:rsidRPr="00EC7E8F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 xml:space="preserve"> bude prezentovať inovatívne technológie a pracovné postupy pre účastníkov aktivity v podobe inovatívneho </w:t>
      </w:r>
      <w:proofErr w:type="spellStart"/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>Hydrogenerátora</w:t>
      </w:r>
      <w:proofErr w:type="spellEnd"/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>pivotových</w:t>
      </w:r>
      <w:proofErr w:type="spellEnd"/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>zavlažovačov</w:t>
      </w:r>
      <w:proofErr w:type="spellEnd"/>
      <w:r w:rsidRPr="00EC7E8F">
        <w:rPr>
          <w:rFonts w:ascii="Times New Roman" w:eastAsia="Times New Roman" w:hAnsi="Times New Roman"/>
          <w:sz w:val="24"/>
          <w:szCs w:val="24"/>
          <w:lang w:eastAsia="sk-SK"/>
        </w:rPr>
        <w:t xml:space="preserve"> prostredníctvom  ktorých je </w:t>
      </w:r>
      <w:r w:rsidRPr="004E3472">
        <w:rPr>
          <w:rFonts w:ascii="Times New Roman" w:eastAsia="Times New Roman" w:hAnsi="Times New Roman"/>
          <w:sz w:val="24"/>
          <w:szCs w:val="24"/>
          <w:lang w:eastAsia="sk-SK"/>
        </w:rPr>
        <w:t xml:space="preserve">20%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ná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4E3472">
        <w:rPr>
          <w:rFonts w:ascii="Times New Roman" w:eastAsia="Times New Roman" w:hAnsi="Times New Roman"/>
          <w:sz w:val="24"/>
          <w:szCs w:val="24"/>
          <w:lang w:eastAsia="sk-SK"/>
        </w:rPr>
        <w:t>úspora nákladov na pohonné hmoty v porovnaní s využitím elektrocentrály.</w:t>
      </w:r>
    </w:p>
    <w:p w:rsidR="007E673E" w:rsidRPr="00EC7E8F" w:rsidRDefault="007E673E" w:rsidP="007E673E">
      <w:pPr>
        <w:numPr>
          <w:ilvl w:val="0"/>
          <w:numId w:val="1"/>
        </w:numPr>
        <w:spacing w:line="276" w:lineRule="auto"/>
        <w:rPr>
          <w:bCs/>
        </w:rPr>
      </w:pPr>
      <w:r>
        <w:t>Ubytovanie a večera</w:t>
      </w:r>
      <w:r w:rsidRPr="00EC7E8F">
        <w:rPr>
          <w:bCs/>
        </w:rPr>
        <w:t xml:space="preserve"> </w:t>
      </w:r>
    </w:p>
    <w:p w:rsidR="007E673E" w:rsidRPr="00EC7E8F" w:rsidRDefault="007E673E" w:rsidP="007E673E">
      <w:pPr>
        <w:spacing w:line="276" w:lineRule="auto"/>
        <w:ind w:left="360"/>
        <w:rPr>
          <w:bCs/>
        </w:rPr>
      </w:pPr>
    </w:p>
    <w:p w:rsidR="007E673E" w:rsidRDefault="007E673E" w:rsidP="007E673E">
      <w:pPr>
        <w:spacing w:line="276" w:lineRule="auto"/>
        <w:rPr>
          <w:bCs/>
          <w:i/>
          <w:iCs/>
        </w:rPr>
      </w:pPr>
      <w:r w:rsidRPr="00781C0F">
        <w:rPr>
          <w:bCs/>
          <w:i/>
          <w:iCs/>
        </w:rPr>
        <w:t xml:space="preserve">28. november 2019 </w:t>
      </w:r>
    </w:p>
    <w:p w:rsidR="007E673E" w:rsidRDefault="007E673E" w:rsidP="007E673E">
      <w:pPr>
        <w:spacing w:line="276" w:lineRule="auto"/>
        <w:rPr>
          <w:bCs/>
          <w:i/>
          <w:iCs/>
        </w:rPr>
      </w:pPr>
    </w:p>
    <w:p w:rsidR="007E673E" w:rsidRPr="00825631" w:rsidRDefault="007E673E" w:rsidP="007E673E">
      <w:pPr>
        <w:numPr>
          <w:ilvl w:val="0"/>
          <w:numId w:val="3"/>
        </w:numPr>
        <w:spacing w:line="276" w:lineRule="auto"/>
      </w:pPr>
      <w:r>
        <w:t xml:space="preserve">Exkurzia: spoločnosť </w:t>
      </w:r>
      <w:r w:rsidRPr="009A1A02">
        <w:rPr>
          <w:b/>
        </w:rPr>
        <w:t xml:space="preserve">AGROVARIA spol. </w:t>
      </w:r>
      <w:proofErr w:type="spellStart"/>
      <w:r w:rsidRPr="009A1A02">
        <w:rPr>
          <w:b/>
        </w:rPr>
        <w:t>s.r.o</w:t>
      </w:r>
      <w:proofErr w:type="spellEnd"/>
      <w:r w:rsidRPr="009A1A02">
        <w:rPr>
          <w:b/>
        </w:rPr>
        <w:t>.,</w:t>
      </w:r>
      <w:r>
        <w:rPr>
          <w:b/>
        </w:rPr>
        <w:t xml:space="preserve"> Štúrovo,</w:t>
      </w:r>
      <w:r w:rsidRPr="00AF019E">
        <w:t xml:space="preserve"> ktorá vykonáva svoju činnosť v oblasti závlah, poľnohospodárskej techniky, technológie na spracovania živočíšnych o</w:t>
      </w:r>
      <w:r>
        <w:t>dpadov a v oblasti poradenstva.</w:t>
      </w:r>
    </w:p>
    <w:p w:rsidR="007E673E" w:rsidRDefault="007E673E" w:rsidP="007E673E">
      <w:pPr>
        <w:numPr>
          <w:ilvl w:val="0"/>
          <w:numId w:val="3"/>
        </w:numPr>
        <w:spacing w:line="276" w:lineRule="auto"/>
      </w:pPr>
      <w:r>
        <w:lastRenderedPageBreak/>
        <w:t>Spoločný obed</w:t>
      </w:r>
    </w:p>
    <w:p w:rsidR="007E673E" w:rsidRDefault="007E673E" w:rsidP="007E673E">
      <w:pPr>
        <w:spacing w:line="276" w:lineRule="auto"/>
      </w:pPr>
    </w:p>
    <w:p w:rsidR="007E673E" w:rsidRPr="00A73739" w:rsidRDefault="007E673E" w:rsidP="007E673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9A1A02">
        <w:rPr>
          <w:rFonts w:ascii="Times New Roman" w:eastAsia="Times New Roman" w:hAnsi="Times New Roman"/>
          <w:sz w:val="24"/>
          <w:szCs w:val="24"/>
          <w:lang w:eastAsia="sk-SK"/>
        </w:rPr>
        <w:t>xkurzia:</w:t>
      </w:r>
      <w:r>
        <w:t xml:space="preserve">  </w:t>
      </w:r>
      <w:r w:rsidRPr="009A1A0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družstvo </w:t>
      </w:r>
      <w:r w:rsidRPr="00BD4157">
        <w:rPr>
          <w:rFonts w:ascii="Times New Roman" w:eastAsia="Times New Roman" w:hAnsi="Times New Roman"/>
          <w:b/>
          <w:sz w:val="24"/>
          <w:szCs w:val="24"/>
          <w:lang w:eastAsia="sk-SK"/>
        </w:rPr>
        <w:t>GREENCOOP, Zlatná na Ostrove,</w:t>
      </w:r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 xml:space="preserve"> kde 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paradajk</w:t>
      </w:r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 xml:space="preserve">y a uhorky pestujú </w:t>
      </w:r>
      <w:proofErr w:type="spellStart"/>
      <w:r w:rsidRPr="00D8267B">
        <w:rPr>
          <w:rFonts w:ascii="Times New Roman" w:eastAsia="Times New Roman" w:hAnsi="Times New Roman"/>
          <w:sz w:val="24"/>
          <w:szCs w:val="24"/>
          <w:lang w:eastAsia="sk-SK"/>
        </w:rPr>
        <w:t>hydroponickým</w:t>
      </w:r>
      <w:proofErr w:type="spellEnd"/>
      <w:r w:rsidRPr="00D8267B">
        <w:rPr>
          <w:rFonts w:ascii="Times New Roman" w:eastAsia="Times New Roman" w:hAnsi="Times New Roman"/>
          <w:sz w:val="24"/>
          <w:szCs w:val="24"/>
          <w:lang w:eastAsia="sk-SK"/>
        </w:rPr>
        <w:t xml:space="preserve"> spôsobom.</w:t>
      </w:r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 xml:space="preserve"> Skleníky sú vykurované geotermáln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ou </w:t>
      </w:r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odou</w:t>
      </w:r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 xml:space="preserve">, čím sa eliminuje spaľovanie </w:t>
      </w:r>
      <w:proofErr w:type="spellStart"/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>fosilných</w:t>
      </w:r>
      <w:proofErr w:type="spellEnd"/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 xml:space="preserve"> palív a vypúšťanie CO</w:t>
      </w:r>
      <w:r w:rsidRPr="00AF019E"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>2</w:t>
      </w:r>
      <w:r w:rsidRPr="00AF019E">
        <w:rPr>
          <w:rFonts w:ascii="Times New Roman" w:eastAsia="Times New Roman" w:hAnsi="Times New Roman"/>
          <w:sz w:val="24"/>
          <w:szCs w:val="24"/>
          <w:lang w:eastAsia="sk-SK"/>
        </w:rPr>
        <w:t xml:space="preserve"> do ovzdušia.</w:t>
      </w:r>
    </w:p>
    <w:p w:rsidR="00A73739" w:rsidRPr="00A73739" w:rsidRDefault="00A73739" w:rsidP="00A73739">
      <w:pPr>
        <w:ind w:left="360"/>
        <w:jc w:val="both"/>
        <w:rPr>
          <w:i/>
        </w:rPr>
      </w:pPr>
      <w:r w:rsidRPr="00A73739">
        <w:rPr>
          <w:i/>
        </w:rPr>
        <w:t xml:space="preserve">Príchod autobusom do Dunajskej Stredy </w:t>
      </w:r>
      <w:r>
        <w:rPr>
          <w:i/>
        </w:rPr>
        <w:t xml:space="preserve">28.11.2019 </w:t>
      </w:r>
      <w:bookmarkStart w:id="0" w:name="_GoBack"/>
      <w:bookmarkEnd w:id="0"/>
      <w:r w:rsidRPr="00A73739">
        <w:rPr>
          <w:i/>
        </w:rPr>
        <w:t>v popoludňajších hodinách.</w:t>
      </w:r>
    </w:p>
    <w:p w:rsidR="007E673E" w:rsidRDefault="007E673E" w:rsidP="007E673E">
      <w:pPr>
        <w:spacing w:line="360" w:lineRule="auto"/>
        <w:ind w:left="360"/>
      </w:pPr>
    </w:p>
    <w:p w:rsidR="007E673E" w:rsidRDefault="007E673E" w:rsidP="007E673E">
      <w:r w:rsidRPr="00B15AE2">
        <w:rPr>
          <w:b/>
        </w:rPr>
        <w:t>Kontakt a prihlásenie účasti</w:t>
      </w:r>
      <w:r>
        <w:t>:</w:t>
      </w:r>
    </w:p>
    <w:p w:rsidR="007E673E" w:rsidRDefault="007E673E" w:rsidP="007E673E">
      <w:pPr>
        <w:spacing w:line="360" w:lineRule="auto"/>
      </w:pPr>
      <w:r>
        <w:t xml:space="preserve">Ing. Helena </w:t>
      </w:r>
      <w:proofErr w:type="spellStart"/>
      <w:r>
        <w:t>Patasiová</w:t>
      </w:r>
      <w:proofErr w:type="spellEnd"/>
      <w:r>
        <w:t xml:space="preserve">,  projektový garant  </w:t>
      </w:r>
      <w:hyperlink r:id="rId10" w:history="1">
        <w:r w:rsidRPr="0074000F">
          <w:rPr>
            <w:rStyle w:val="Hypertextovprepojenie"/>
          </w:rPr>
          <w:t>patasiova@aksds.sk</w:t>
        </w:r>
      </w:hyperlink>
      <w:r>
        <w:t xml:space="preserve"> tel.: 0905 746 126</w:t>
      </w:r>
    </w:p>
    <w:p w:rsidR="007E673E" w:rsidRDefault="007E673E" w:rsidP="007E673E">
      <w:pPr>
        <w:spacing w:line="360" w:lineRule="auto"/>
      </w:pPr>
      <w:r>
        <w:t xml:space="preserve">Mgr. Marianna </w:t>
      </w:r>
      <w:proofErr w:type="spellStart"/>
      <w:r>
        <w:t>Ágh</w:t>
      </w:r>
      <w:proofErr w:type="spellEnd"/>
      <w:r>
        <w:t xml:space="preserve">, organizačný garant    </w:t>
      </w:r>
      <w:hyperlink r:id="rId11" w:history="1">
        <w:r w:rsidRPr="00220967">
          <w:rPr>
            <w:rStyle w:val="Hypertextovprepojenie"/>
          </w:rPr>
          <w:t>aksds@aksds.sk</w:t>
        </w:r>
      </w:hyperlink>
      <w:r>
        <w:t xml:space="preserve"> tel.:031/552 1342</w:t>
      </w:r>
    </w:p>
    <w:p w:rsidR="007E673E" w:rsidRDefault="007E673E" w:rsidP="007E673E">
      <w:pPr>
        <w:spacing w:line="360" w:lineRule="auto"/>
      </w:pPr>
    </w:p>
    <w:p w:rsidR="007E673E" w:rsidRDefault="007E673E" w:rsidP="007E673E">
      <w:pPr>
        <w:spacing w:line="360" w:lineRule="auto"/>
        <w:ind w:firstLine="708"/>
      </w:pPr>
      <w:r>
        <w:t>Náklady spojené s účasťou na informačnom seminári budú hradené z prostriedkov PRV SR 2014-2020, Opatrenie 1- Prenos znalostí a informačné akcie.</w:t>
      </w:r>
    </w:p>
    <w:p w:rsidR="007E673E" w:rsidRDefault="007E673E" w:rsidP="007E673E">
      <w:pPr>
        <w:spacing w:line="360" w:lineRule="auto"/>
        <w:ind w:left="360"/>
      </w:pPr>
    </w:p>
    <w:p w:rsidR="007E673E" w:rsidRPr="00825631" w:rsidRDefault="007E673E" w:rsidP="007E673E">
      <w:pPr>
        <w:spacing w:line="360" w:lineRule="auto"/>
        <w:ind w:left="720"/>
      </w:pPr>
    </w:p>
    <w:p w:rsidR="007E673E" w:rsidRPr="00FB2DCD" w:rsidRDefault="007E673E" w:rsidP="007E673E">
      <w:pPr>
        <w:spacing w:line="360" w:lineRule="auto"/>
        <w:ind w:left="4956" w:firstLine="708"/>
      </w:pPr>
      <w:r w:rsidRPr="00FB2DCD">
        <w:rPr>
          <w:iCs/>
        </w:rPr>
        <w:t xml:space="preserve">Ing. Helena </w:t>
      </w:r>
      <w:proofErr w:type="spellStart"/>
      <w:r w:rsidRPr="00FB2DCD">
        <w:rPr>
          <w:iCs/>
        </w:rPr>
        <w:t>Patasiová</w:t>
      </w:r>
      <w:proofErr w:type="spellEnd"/>
    </w:p>
    <w:p w:rsidR="007E673E" w:rsidRDefault="007E673E" w:rsidP="007E673E">
      <w:pPr>
        <w:spacing w:line="276" w:lineRule="auto"/>
      </w:pPr>
      <w:r>
        <w:t xml:space="preserve">                                                                                                      predseda AKS </w:t>
      </w:r>
    </w:p>
    <w:p w:rsidR="007E673E" w:rsidRDefault="007E673E" w:rsidP="007E673E">
      <w:pPr>
        <w:spacing w:line="276" w:lineRule="auto"/>
        <w:jc w:val="center"/>
      </w:pPr>
    </w:p>
    <w:p w:rsidR="007E673E" w:rsidRDefault="007E673E" w:rsidP="007E673E">
      <w:pPr>
        <w:spacing w:line="276" w:lineRule="auto"/>
        <w:jc w:val="center"/>
      </w:pPr>
    </w:p>
    <w:p w:rsidR="007E673E" w:rsidRDefault="007E673E" w:rsidP="007E673E">
      <w:pPr>
        <w:spacing w:line="276" w:lineRule="auto"/>
        <w:jc w:val="center"/>
      </w:pPr>
    </w:p>
    <w:p w:rsidR="007E673E" w:rsidRDefault="007E673E" w:rsidP="007E673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 á v ä z n á      p</w:t>
      </w:r>
      <w:r w:rsidRPr="00A71F07">
        <w:rPr>
          <w:b/>
          <w:sz w:val="28"/>
        </w:rPr>
        <w:t xml:space="preserve"> r i h l á š k a   </w:t>
      </w:r>
    </w:p>
    <w:p w:rsidR="007E673E" w:rsidRDefault="007E673E" w:rsidP="007E673E">
      <w:pPr>
        <w:spacing w:line="276" w:lineRule="auto"/>
        <w:jc w:val="center"/>
        <w:rPr>
          <w:b/>
          <w:sz w:val="28"/>
        </w:rPr>
      </w:pPr>
      <w:r w:rsidRPr="00A71F07">
        <w:rPr>
          <w:b/>
          <w:sz w:val="28"/>
        </w:rPr>
        <w:t>na  vzdelávaciu aktivitu</w:t>
      </w:r>
    </w:p>
    <w:p w:rsidR="007E673E" w:rsidRDefault="007E673E" w:rsidP="007E673E">
      <w:pPr>
        <w:spacing w:line="276" w:lineRule="auto"/>
        <w:jc w:val="center"/>
        <w:rPr>
          <w:b/>
          <w:sz w:val="28"/>
        </w:rPr>
      </w:pPr>
    </w:p>
    <w:p w:rsidR="007E673E" w:rsidRDefault="007E673E" w:rsidP="007E673E">
      <w:pPr>
        <w:spacing w:line="276" w:lineRule="auto"/>
        <w:rPr>
          <w:b/>
          <w:i/>
        </w:rPr>
      </w:pPr>
      <w:r w:rsidRPr="00074BB4">
        <w:rPr>
          <w:b/>
          <w:i/>
        </w:rPr>
        <w:t xml:space="preserve">Vrátiť </w:t>
      </w:r>
      <w:r>
        <w:rPr>
          <w:b/>
          <w:i/>
        </w:rPr>
        <w:t xml:space="preserve"> </w:t>
      </w:r>
      <w:r w:rsidRPr="00074BB4">
        <w:rPr>
          <w:b/>
          <w:i/>
        </w:rPr>
        <w:t xml:space="preserve"> </w:t>
      </w:r>
      <w:r>
        <w:rPr>
          <w:b/>
          <w:i/>
        </w:rPr>
        <w:t xml:space="preserve">ihneď </w:t>
      </w:r>
      <w:r w:rsidRPr="00074BB4">
        <w:rPr>
          <w:b/>
          <w:i/>
        </w:rPr>
        <w:t xml:space="preserve">na </w:t>
      </w:r>
      <w:r>
        <w:rPr>
          <w:b/>
          <w:i/>
        </w:rPr>
        <w:t xml:space="preserve"> úrad AKS </w:t>
      </w:r>
      <w:r w:rsidRPr="00074BB4">
        <w:rPr>
          <w:b/>
          <w:i/>
        </w:rPr>
        <w:t xml:space="preserve"> tel.: </w:t>
      </w:r>
      <w:r>
        <w:rPr>
          <w:b/>
          <w:i/>
        </w:rPr>
        <w:t xml:space="preserve">031/ </w:t>
      </w:r>
      <w:r w:rsidRPr="00074BB4">
        <w:rPr>
          <w:b/>
          <w:i/>
        </w:rPr>
        <w:t xml:space="preserve">5521342, </w:t>
      </w:r>
      <w:r>
        <w:rPr>
          <w:b/>
          <w:i/>
        </w:rPr>
        <w:t xml:space="preserve">  </w:t>
      </w:r>
      <w:r w:rsidRPr="00074BB4">
        <w:rPr>
          <w:b/>
          <w:i/>
        </w:rPr>
        <w:t xml:space="preserve">e-mail: </w:t>
      </w:r>
      <w:hyperlink r:id="rId12" w:history="1">
        <w:r w:rsidRPr="00362A49">
          <w:rPr>
            <w:rStyle w:val="Hypertextovprepojenie"/>
            <w:b/>
            <w:i/>
          </w:rPr>
          <w:t>aksds@aksds.sk</w:t>
        </w:r>
      </w:hyperlink>
    </w:p>
    <w:p w:rsidR="007E673E" w:rsidRPr="00567CA5" w:rsidRDefault="007E673E" w:rsidP="007E673E">
      <w:pPr>
        <w:spacing w:line="276" w:lineRule="auto"/>
        <w:rPr>
          <w:b/>
          <w:i/>
        </w:rPr>
      </w:pPr>
    </w:p>
    <w:p w:rsidR="007E673E" w:rsidRDefault="007E673E" w:rsidP="007E673E">
      <w:pPr>
        <w:spacing w:line="276" w:lineRule="auto"/>
        <w:ind w:left="360"/>
      </w:pPr>
      <w:r>
        <w:t>Titul,meno</w:t>
      </w:r>
      <w:r w:rsidRPr="005B71B2">
        <w:t> priezvisko</w:t>
      </w:r>
      <w:r>
        <w:t>:</w:t>
      </w:r>
      <w:r w:rsidRPr="005B71B2">
        <w:t>......................................................................................</w:t>
      </w:r>
      <w:r>
        <w:t>.......................</w:t>
      </w:r>
    </w:p>
    <w:p w:rsidR="007E673E" w:rsidRDefault="007E673E" w:rsidP="007E673E">
      <w:pPr>
        <w:spacing w:line="276" w:lineRule="auto"/>
        <w:ind w:left="360"/>
      </w:pPr>
    </w:p>
    <w:p w:rsidR="007E673E" w:rsidRDefault="007E673E" w:rsidP="007E673E">
      <w:pPr>
        <w:spacing w:line="276" w:lineRule="auto"/>
        <w:ind w:left="360"/>
      </w:pPr>
      <w:r>
        <w:t>Spoločnosť:.............................................................................................................................</w:t>
      </w:r>
    </w:p>
    <w:p w:rsidR="007E673E" w:rsidRDefault="007E673E" w:rsidP="007E673E">
      <w:pPr>
        <w:spacing w:line="276" w:lineRule="auto"/>
        <w:ind w:left="360"/>
      </w:pPr>
    </w:p>
    <w:p w:rsidR="007E673E" w:rsidRDefault="007E673E" w:rsidP="007E673E">
      <w:pPr>
        <w:spacing w:line="276" w:lineRule="auto"/>
        <w:ind w:left="360"/>
      </w:pPr>
    </w:p>
    <w:p w:rsidR="007E673E" w:rsidRDefault="007E673E" w:rsidP="007E673E">
      <w:pPr>
        <w:spacing w:line="276" w:lineRule="auto"/>
        <w:ind w:left="360"/>
      </w:pPr>
      <w:r>
        <w:t>Tel.:.........................................................................................................................................</w:t>
      </w:r>
    </w:p>
    <w:p w:rsidR="007E673E" w:rsidRPr="005B71B2" w:rsidRDefault="007E673E" w:rsidP="007E673E">
      <w:pPr>
        <w:spacing w:line="276" w:lineRule="auto"/>
        <w:ind w:left="360"/>
      </w:pPr>
    </w:p>
    <w:p w:rsidR="007E673E" w:rsidRDefault="007E673E" w:rsidP="007E673E">
      <w:pPr>
        <w:spacing w:line="276" w:lineRule="auto"/>
        <w:ind w:left="360"/>
      </w:pPr>
    </w:p>
    <w:p w:rsidR="007E673E" w:rsidRDefault="007E673E" w:rsidP="007E673E">
      <w:pPr>
        <w:spacing w:line="276" w:lineRule="auto"/>
        <w:ind w:left="360"/>
      </w:pPr>
      <w:r>
        <w:t>Mám záujem o ubytovanie (zakrúžkujte alebo označte):  áno.............nie</w:t>
      </w:r>
    </w:p>
    <w:p w:rsidR="007E673E" w:rsidRPr="005B71B2" w:rsidRDefault="007E673E" w:rsidP="007E673E">
      <w:pPr>
        <w:spacing w:line="276" w:lineRule="auto"/>
        <w:ind w:left="360"/>
      </w:pPr>
    </w:p>
    <w:p w:rsidR="007E673E" w:rsidRDefault="007E673E" w:rsidP="007E673E">
      <w:pPr>
        <w:spacing w:line="276" w:lineRule="auto"/>
        <w:ind w:left="360"/>
      </w:pPr>
    </w:p>
    <w:p w:rsidR="007E673E" w:rsidRDefault="007E673E" w:rsidP="007E673E">
      <w:pPr>
        <w:spacing w:line="276" w:lineRule="auto"/>
        <w:ind w:left="360"/>
      </w:pPr>
    </w:p>
    <w:p w:rsidR="007E673E" w:rsidRPr="00567CA5" w:rsidRDefault="007E673E" w:rsidP="007E673E">
      <w:pPr>
        <w:spacing w:line="276" w:lineRule="auto"/>
        <w:ind w:left="1068" w:firstLine="348"/>
      </w:pPr>
      <w:r>
        <w:t xml:space="preserve">dátum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B71B2">
        <w:t>podpis</w:t>
      </w:r>
    </w:p>
    <w:p w:rsidR="005E00EC" w:rsidRDefault="005E00EC"/>
    <w:sectPr w:rsidR="005E00EC" w:rsidSect="0040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424"/>
    <w:multiLevelType w:val="hybridMultilevel"/>
    <w:tmpl w:val="C4B87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7C14"/>
    <w:multiLevelType w:val="hybridMultilevel"/>
    <w:tmpl w:val="08D08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16CC"/>
    <w:multiLevelType w:val="hybridMultilevel"/>
    <w:tmpl w:val="7ADCA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E"/>
    <w:rsid w:val="005E00EC"/>
    <w:rsid w:val="007E673E"/>
    <w:rsid w:val="00834CCE"/>
    <w:rsid w:val="00A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DAE8-E691-489C-A4E8-A506EC61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E673E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E67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ksds@aksd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ksds@aksds.s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tasiova@aksds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2019-10-21T08:01:00Z</dcterms:created>
  <dcterms:modified xsi:type="dcterms:W3CDTF">2019-10-21T08:05:00Z</dcterms:modified>
</cp:coreProperties>
</file>